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290" w:tblpY="-206"/>
        <w:tblW w:w="106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38"/>
        <w:gridCol w:w="6648"/>
        <w:gridCol w:w="1897"/>
      </w:tblGrid>
      <w:tr w:rsidR="00E52D4F" w:rsidRPr="00564A10" w:rsidTr="00D67EC4">
        <w:trPr>
          <w:trHeight w:val="416"/>
        </w:trPr>
        <w:tc>
          <w:tcPr>
            <w:tcW w:w="10683"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52D4F" w:rsidRPr="000515C9" w:rsidRDefault="00E52D4F" w:rsidP="00564A10">
            <w:pPr>
              <w:rPr>
                <w:b/>
                <w:sz w:val="24"/>
              </w:rPr>
            </w:pPr>
            <w:r w:rsidRPr="000515C9">
              <w:rPr>
                <w:b/>
                <w:sz w:val="24"/>
              </w:rPr>
              <w:t>ÖĞRENCİNİN</w:t>
            </w:r>
          </w:p>
        </w:tc>
      </w:tr>
      <w:tr w:rsidR="00E52D4F" w:rsidRPr="00564A10" w:rsidTr="00D67EC4">
        <w:trPr>
          <w:trHeight w:val="417"/>
        </w:trPr>
        <w:tc>
          <w:tcPr>
            <w:tcW w:w="2138" w:type="dxa"/>
            <w:tcBorders>
              <w:top w:val="single" w:sz="4" w:space="0" w:color="auto"/>
              <w:left w:val="single" w:sz="4" w:space="0" w:color="auto"/>
              <w:bottom w:val="single" w:sz="4" w:space="0" w:color="auto"/>
              <w:right w:val="single" w:sz="4" w:space="0" w:color="auto"/>
            </w:tcBorders>
            <w:vAlign w:val="center"/>
            <w:hideMark/>
          </w:tcPr>
          <w:p w:rsidR="00E52D4F" w:rsidRPr="000515C9" w:rsidRDefault="00E52D4F" w:rsidP="00564A10">
            <w:pPr>
              <w:rPr>
                <w:b/>
                <w:sz w:val="24"/>
              </w:rPr>
            </w:pPr>
            <w:r w:rsidRPr="000515C9">
              <w:rPr>
                <w:b/>
                <w:sz w:val="24"/>
              </w:rPr>
              <w:t>ADI SOYADI</w:t>
            </w:r>
          </w:p>
        </w:tc>
        <w:tc>
          <w:tcPr>
            <w:tcW w:w="8545" w:type="dxa"/>
            <w:gridSpan w:val="2"/>
            <w:tcBorders>
              <w:top w:val="single" w:sz="4" w:space="0" w:color="auto"/>
              <w:left w:val="single" w:sz="4" w:space="0" w:color="auto"/>
              <w:bottom w:val="single" w:sz="4" w:space="0" w:color="auto"/>
              <w:right w:val="single" w:sz="4" w:space="0" w:color="auto"/>
            </w:tcBorders>
            <w:vAlign w:val="center"/>
          </w:tcPr>
          <w:p w:rsidR="00E52D4F" w:rsidRPr="000515C9" w:rsidRDefault="00E52D4F" w:rsidP="00564A10">
            <w:pPr>
              <w:rPr>
                <w:b/>
                <w:sz w:val="24"/>
              </w:rPr>
            </w:pPr>
          </w:p>
        </w:tc>
      </w:tr>
      <w:tr w:rsidR="00E52D4F" w:rsidRPr="00564A10" w:rsidTr="00D67EC4">
        <w:trPr>
          <w:trHeight w:val="551"/>
        </w:trPr>
        <w:tc>
          <w:tcPr>
            <w:tcW w:w="2138" w:type="dxa"/>
            <w:tcBorders>
              <w:top w:val="single" w:sz="4" w:space="0" w:color="auto"/>
              <w:left w:val="single" w:sz="4" w:space="0" w:color="auto"/>
              <w:bottom w:val="single" w:sz="4" w:space="0" w:color="auto"/>
              <w:right w:val="single" w:sz="4" w:space="0" w:color="auto"/>
            </w:tcBorders>
            <w:vAlign w:val="center"/>
            <w:hideMark/>
          </w:tcPr>
          <w:p w:rsidR="00E52D4F" w:rsidRPr="000515C9" w:rsidRDefault="00E52D4F" w:rsidP="00564A10">
            <w:pPr>
              <w:rPr>
                <w:b/>
                <w:sz w:val="24"/>
              </w:rPr>
            </w:pPr>
            <w:r w:rsidRPr="000515C9">
              <w:rPr>
                <w:b/>
                <w:sz w:val="24"/>
              </w:rPr>
              <w:t>SINIF / OKUL NO</w:t>
            </w:r>
          </w:p>
        </w:tc>
        <w:tc>
          <w:tcPr>
            <w:tcW w:w="8545" w:type="dxa"/>
            <w:gridSpan w:val="2"/>
            <w:tcBorders>
              <w:top w:val="single" w:sz="4" w:space="0" w:color="auto"/>
              <w:left w:val="single" w:sz="4" w:space="0" w:color="auto"/>
              <w:bottom w:val="single" w:sz="4" w:space="0" w:color="auto"/>
              <w:right w:val="single" w:sz="4" w:space="0" w:color="auto"/>
            </w:tcBorders>
            <w:vAlign w:val="center"/>
          </w:tcPr>
          <w:p w:rsidR="00E52D4F" w:rsidRPr="000515C9" w:rsidRDefault="00E52D4F" w:rsidP="00564A10">
            <w:pPr>
              <w:rPr>
                <w:b/>
                <w:sz w:val="24"/>
              </w:rPr>
            </w:pPr>
          </w:p>
        </w:tc>
      </w:tr>
      <w:tr w:rsidR="00E52D4F" w:rsidRPr="00564A10" w:rsidTr="00D67EC4">
        <w:trPr>
          <w:trHeight w:val="559"/>
        </w:trPr>
        <w:tc>
          <w:tcPr>
            <w:tcW w:w="87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52D4F" w:rsidRPr="000515C9" w:rsidRDefault="00E52D4F" w:rsidP="00564A10">
            <w:pPr>
              <w:rPr>
                <w:b/>
                <w:sz w:val="24"/>
              </w:rPr>
            </w:pPr>
            <w:r w:rsidRPr="000515C9">
              <w:rPr>
                <w:b/>
                <w:sz w:val="24"/>
              </w:rPr>
              <w:t>BİLGİLENDİRME KONULARI</w:t>
            </w:r>
          </w:p>
        </w:tc>
        <w:tc>
          <w:tcPr>
            <w:tcW w:w="18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52D4F" w:rsidRPr="000515C9" w:rsidRDefault="00E52D4F" w:rsidP="00564A10">
            <w:pPr>
              <w:rPr>
                <w:b/>
                <w:sz w:val="24"/>
              </w:rPr>
            </w:pPr>
            <w:r w:rsidRPr="000515C9">
              <w:rPr>
                <w:b/>
                <w:sz w:val="24"/>
              </w:rPr>
              <w:t>BİLGİ</w:t>
            </w:r>
            <w:r w:rsidR="00EB75E1" w:rsidRPr="000515C9">
              <w:rPr>
                <w:b/>
                <w:sz w:val="24"/>
              </w:rPr>
              <w:t xml:space="preserve"> </w:t>
            </w:r>
            <w:r w:rsidRPr="000515C9">
              <w:rPr>
                <w:b/>
                <w:sz w:val="24"/>
              </w:rPr>
              <w:t>EDİNDİM</w:t>
            </w:r>
          </w:p>
        </w:tc>
      </w:tr>
      <w:tr w:rsidR="00E52D4F" w:rsidRPr="00564A10" w:rsidTr="00D67EC4">
        <w:trPr>
          <w:trHeight w:val="694"/>
        </w:trPr>
        <w:tc>
          <w:tcPr>
            <w:tcW w:w="8786" w:type="dxa"/>
            <w:gridSpan w:val="2"/>
            <w:tcBorders>
              <w:top w:val="single" w:sz="4" w:space="0" w:color="auto"/>
              <w:left w:val="single" w:sz="4" w:space="0" w:color="auto"/>
              <w:bottom w:val="single" w:sz="4" w:space="0" w:color="auto"/>
              <w:right w:val="single" w:sz="4" w:space="0" w:color="auto"/>
            </w:tcBorders>
            <w:vAlign w:val="center"/>
            <w:hideMark/>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Çeşitli salgın hastalık </w:t>
            </w:r>
            <w:proofErr w:type="gramStart"/>
            <w:r w:rsidRPr="00BC338C">
              <w:rPr>
                <w:rFonts w:ascii="Times New Roman" w:hAnsi="Times New Roman" w:cs="Times New Roman"/>
                <w:sz w:val="20"/>
                <w:szCs w:val="20"/>
              </w:rPr>
              <w:t>semptomları</w:t>
            </w:r>
            <w:proofErr w:type="gramEnd"/>
            <w:r w:rsidRPr="00BC338C">
              <w:rPr>
                <w:rFonts w:ascii="Times New Roman" w:hAnsi="Times New Roman" w:cs="Times New Roman"/>
                <w:sz w:val="20"/>
                <w:szCs w:val="20"/>
              </w:rPr>
              <w:t xml:space="preserve"> (ateş, öksürük, burun akıntısı, solunum sıkıntısı, ishal vb.) gösteren öğrencilerin okula gönderilmemesi, okul bilgi verilmesi ve sağlık kuruluşlarına yönlendirilmesi</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F548E5">
        <w:trPr>
          <w:trHeight w:val="858"/>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F548E5">
        <w:trPr>
          <w:trHeight w:val="570"/>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Öğrencilerin bırakılması ve alınması sırasında personel ve velilerin salgın hastalık dönemi önlemlerine (sosyal mesafe kuralları, maske kullanımı vb.) uyması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F548E5">
        <w:trPr>
          <w:trHeight w:val="379"/>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Mümkünse her gün aynı velinin öğrenciyi alması ve bırakması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D67EC4">
        <w:trPr>
          <w:trHeight w:val="613"/>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Salgın hastalık dönemlerine özgü riskli gruplarda yer alan (büyükanne/büyükbaba gibi 65 yaş üstü kişiler veya altta yatan hastalığı olanlar vb.) kişilerin öğrencileri bırakıp almaması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F548E5">
        <w:trPr>
          <w:trHeight w:val="511"/>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Kuruluşa giriş/çıkış saatlerinde öğrencilerin veliler tarafından kuruluş dışında teslim alınıp bırakılması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D67EC4">
        <w:trPr>
          <w:trHeight w:val="605"/>
        </w:trPr>
        <w:tc>
          <w:tcPr>
            <w:tcW w:w="8786" w:type="dxa"/>
            <w:gridSpan w:val="2"/>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Belirlenen yöntem ve ortaya konan şartların uygulamaların sürekliliği, kontrol altına alınması</w:t>
            </w:r>
          </w:p>
        </w:tc>
        <w:tc>
          <w:tcPr>
            <w:tcW w:w="1897" w:type="dxa"/>
            <w:tcBorders>
              <w:top w:val="single" w:sz="4" w:space="0" w:color="auto"/>
              <w:left w:val="single" w:sz="4" w:space="0" w:color="auto"/>
              <w:bottom w:val="single" w:sz="4" w:space="0" w:color="auto"/>
              <w:right w:val="single" w:sz="4" w:space="0" w:color="auto"/>
            </w:tcBorders>
            <w:vAlign w:val="center"/>
          </w:tcPr>
          <w:p w:rsidR="00E52D4F" w:rsidRPr="00BC338C" w:rsidRDefault="00E52D4F" w:rsidP="00564A10">
            <w:pPr>
              <w:rPr>
                <w:rFonts w:ascii="Times New Roman" w:hAnsi="Times New Roman" w:cs="Times New Roman"/>
                <w:sz w:val="20"/>
                <w:szCs w:val="20"/>
              </w:rPr>
            </w:pPr>
            <w:r w:rsidRPr="00BC338C">
              <w:rPr>
                <w:rFonts w:ascii="Times New Roman" w:hAnsi="Times New Roman" w:cs="Times New Roman"/>
                <w:sz w:val="20"/>
                <w:szCs w:val="20"/>
              </w:rPr>
              <w:t xml:space="preserve">       </w:t>
            </w:r>
            <w:r w:rsidRPr="00BC338C">
              <w:rPr>
                <w:rFonts w:ascii="Times New Roman" w:hAnsi="Times New Roman" w:cs="Times New Roman"/>
                <w:noProof/>
                <w:sz w:val="20"/>
                <w:szCs w:val="20"/>
                <w:lang w:eastAsia="tr-TR"/>
              </w:rPr>
              <w:drawing>
                <wp:inline distT="0" distB="0" distL="0" distR="0">
                  <wp:extent cx="171450" cy="1714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E52D4F" w:rsidRPr="00564A10" w:rsidTr="00D67EC4">
        <w:trPr>
          <w:trHeight w:val="5889"/>
        </w:trPr>
        <w:tc>
          <w:tcPr>
            <w:tcW w:w="10683" w:type="dxa"/>
            <w:gridSpan w:val="3"/>
            <w:tcBorders>
              <w:top w:val="single" w:sz="4" w:space="0" w:color="auto"/>
              <w:left w:val="single" w:sz="4" w:space="0" w:color="auto"/>
              <w:right w:val="single" w:sz="4" w:space="0" w:color="auto"/>
            </w:tcBorders>
            <w:vAlign w:val="center"/>
          </w:tcPr>
          <w:tbl>
            <w:tblPr>
              <w:tblpPr w:leftFromText="141" w:rightFromText="141" w:horzAnchor="margin" w:tblpY="6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5642"/>
            </w:tblGrid>
            <w:tr w:rsidR="00BC338C" w:rsidRPr="00BC338C" w:rsidTr="000515C9">
              <w:trPr>
                <w:trHeight w:val="516"/>
              </w:trPr>
              <w:tc>
                <w:tcPr>
                  <w:tcW w:w="10341" w:type="dxa"/>
                  <w:gridSpan w:val="2"/>
                  <w:tcBorders>
                    <w:top w:val="single" w:sz="4" w:space="0" w:color="000000"/>
                    <w:left w:val="single" w:sz="4" w:space="0" w:color="000000"/>
                    <w:right w:val="single" w:sz="4" w:space="0" w:color="000000"/>
                  </w:tcBorders>
                </w:tcPr>
                <w:p w:rsidR="00BC338C" w:rsidRPr="00D67EC4" w:rsidRDefault="00BC338C" w:rsidP="00D67EC4">
                  <w:pPr>
                    <w:widowControl w:val="0"/>
                    <w:autoSpaceDE w:val="0"/>
                    <w:autoSpaceDN w:val="0"/>
                    <w:spacing w:before="89" w:line="240" w:lineRule="auto"/>
                    <w:ind w:left="218" w:right="490"/>
                    <w:rPr>
                      <w:rFonts w:ascii="Times New Roman" w:eastAsia="Times New Roman" w:hAnsi="Times New Roman" w:cs="Times New Roman"/>
                      <w:b/>
                      <w:sz w:val="20"/>
                      <w:lang w:val="en-US"/>
                    </w:rPr>
                  </w:pPr>
                  <w:r w:rsidRPr="00F548E5">
                    <w:rPr>
                      <w:rFonts w:ascii="Times New Roman" w:eastAsia="Times New Roman" w:hAnsi="Times New Roman" w:cs="Times New Roman"/>
                      <w:b/>
                      <w:bCs/>
                      <w:szCs w:val="28"/>
                    </w:rPr>
                    <w:t xml:space="preserve">2020-2021 Eğitim-Öğretim yılı </w:t>
                  </w:r>
                  <w:proofErr w:type="gramStart"/>
                  <w:r w:rsidRPr="00F548E5">
                    <w:rPr>
                      <w:rFonts w:ascii="Times New Roman" w:eastAsia="Times New Roman" w:hAnsi="Times New Roman" w:cs="Times New Roman"/>
                      <w:b/>
                      <w:bCs/>
                      <w:szCs w:val="28"/>
                    </w:rPr>
                    <w:t xml:space="preserve">içinde </w:t>
                  </w:r>
                  <w:r w:rsidRPr="00F548E5">
                    <w:rPr>
                      <w:rFonts w:ascii="Times New Roman" w:eastAsia="Times New Roman" w:hAnsi="Times New Roman" w:cs="Times New Roman"/>
                      <w:b/>
                      <w:bCs/>
                      <w:spacing w:val="-20"/>
                      <w:szCs w:val="28"/>
                    </w:rPr>
                    <w:t xml:space="preserve"> </w:t>
                  </w:r>
                  <w:r w:rsidRPr="00F548E5">
                    <w:rPr>
                      <w:rFonts w:ascii="Times New Roman" w:eastAsia="Times New Roman" w:hAnsi="Times New Roman" w:cs="Times New Roman"/>
                      <w:b/>
                      <w:bCs/>
                      <w:szCs w:val="28"/>
                    </w:rPr>
                    <w:t>YÜZYÜZE</w:t>
                  </w:r>
                  <w:proofErr w:type="gramEnd"/>
                  <w:r w:rsidRPr="00F548E5">
                    <w:rPr>
                      <w:rFonts w:ascii="Times New Roman" w:eastAsia="Times New Roman" w:hAnsi="Times New Roman" w:cs="Times New Roman"/>
                      <w:b/>
                      <w:bCs/>
                      <w:spacing w:val="-19"/>
                      <w:szCs w:val="28"/>
                    </w:rPr>
                    <w:t xml:space="preserve"> </w:t>
                  </w:r>
                  <w:r w:rsidRPr="00F548E5">
                    <w:rPr>
                      <w:rFonts w:ascii="Times New Roman" w:eastAsia="Times New Roman" w:hAnsi="Times New Roman" w:cs="Times New Roman"/>
                      <w:b/>
                      <w:bCs/>
                      <w:szCs w:val="28"/>
                    </w:rPr>
                    <w:t>YAPILACAK</w:t>
                  </w:r>
                  <w:r w:rsidRPr="00F548E5">
                    <w:rPr>
                      <w:rFonts w:ascii="Times New Roman" w:eastAsia="Times New Roman" w:hAnsi="Times New Roman" w:cs="Times New Roman"/>
                      <w:b/>
                      <w:bCs/>
                      <w:spacing w:val="-19"/>
                      <w:szCs w:val="28"/>
                    </w:rPr>
                    <w:t xml:space="preserve"> </w:t>
                  </w:r>
                  <w:r w:rsidRPr="00F548E5">
                    <w:rPr>
                      <w:rFonts w:ascii="Times New Roman" w:eastAsia="Times New Roman" w:hAnsi="Times New Roman" w:cs="Times New Roman"/>
                      <w:b/>
                      <w:bCs/>
                      <w:szCs w:val="28"/>
                    </w:rPr>
                    <w:t>eğitimde</w:t>
                  </w:r>
                  <w:r w:rsidR="0062617A">
                    <w:rPr>
                      <w:rFonts w:ascii="Times New Roman" w:eastAsia="Times New Roman" w:hAnsi="Times New Roman" w:cs="Times New Roman"/>
                      <w:b/>
                      <w:bCs/>
                      <w:szCs w:val="28"/>
                    </w:rPr>
                    <w:t xml:space="preserve"> </w:t>
                  </w:r>
                  <w:r w:rsidR="00D67EC4" w:rsidRPr="00F548E5">
                    <w:rPr>
                      <w:rFonts w:ascii="Times New Roman" w:eastAsia="Times New Roman" w:hAnsi="Times New Roman" w:cs="Times New Roman"/>
                      <w:b/>
                      <w:bCs/>
                      <w:spacing w:val="-19"/>
                      <w:szCs w:val="28"/>
                    </w:rPr>
                    <w:t xml:space="preserve"> öğrencimin </w:t>
                  </w:r>
                  <w:r w:rsidR="0062617A">
                    <w:rPr>
                      <w:rFonts w:ascii="Times New Roman" w:eastAsia="Times New Roman" w:hAnsi="Times New Roman" w:cs="Times New Roman"/>
                      <w:b/>
                      <w:bCs/>
                      <w:spacing w:val="-19"/>
                      <w:szCs w:val="28"/>
                    </w:rPr>
                    <w:t xml:space="preserve"> </w:t>
                  </w:r>
                  <w:r w:rsidRPr="00F548E5">
                    <w:rPr>
                      <w:rFonts w:ascii="Times New Roman" w:eastAsia="Times New Roman" w:hAnsi="Times New Roman" w:cs="Times New Roman"/>
                      <w:b/>
                      <w:bCs/>
                      <w:szCs w:val="28"/>
                    </w:rPr>
                    <w:t>okula gelmesini</w:t>
                  </w:r>
                </w:p>
              </w:tc>
            </w:tr>
            <w:tr w:rsidR="00BC338C" w:rsidRPr="00BC338C" w:rsidTr="00F548E5">
              <w:trPr>
                <w:trHeight w:val="604"/>
              </w:trPr>
              <w:tc>
                <w:tcPr>
                  <w:tcW w:w="4699" w:type="dxa"/>
                  <w:tcBorders>
                    <w:top w:val="single" w:sz="4" w:space="0" w:color="000000"/>
                    <w:left w:val="single" w:sz="4" w:space="0" w:color="000000"/>
                    <w:right w:val="single" w:sz="4" w:space="0" w:color="000000"/>
                  </w:tcBorders>
                </w:tcPr>
                <w:p w:rsidR="00BC338C" w:rsidRPr="00F548E5" w:rsidRDefault="00D67EC4" w:rsidP="00D67EC4">
                  <w:pPr>
                    <w:widowControl w:val="0"/>
                    <w:autoSpaceDE w:val="0"/>
                    <w:autoSpaceDN w:val="0"/>
                    <w:spacing w:before="89" w:line="240" w:lineRule="auto"/>
                    <w:ind w:left="218" w:right="490"/>
                    <w:rPr>
                      <w:rFonts w:ascii="Times New Roman" w:eastAsia="Times New Roman" w:hAnsi="Times New Roman" w:cs="Times New Roman"/>
                      <w:b/>
                      <w:bCs/>
                      <w:sz w:val="32"/>
                      <w:szCs w:val="28"/>
                    </w:rPr>
                  </w:pPr>
                  <w:r w:rsidRPr="00F548E5">
                    <w:rPr>
                      <w:rFonts w:ascii="Times New Roman" w:eastAsia="Times New Roman" w:hAnsi="Times New Roman" w:cs="Times New Roman"/>
                      <w:b/>
                      <w:noProof/>
                      <w:w w:val="90"/>
                      <w:sz w:val="32"/>
                      <w:lang w:eastAsia="tr-TR"/>
                    </w:rPr>
                    <w:drawing>
                      <wp:inline distT="0" distB="0" distL="0" distR="0">
                        <wp:extent cx="182880" cy="158750"/>
                        <wp:effectExtent l="0" t="0" r="762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Pr="00F548E5">
                    <w:rPr>
                      <w:rFonts w:ascii="Times New Roman" w:eastAsia="Times New Roman" w:hAnsi="Times New Roman" w:cs="Times New Roman"/>
                      <w:b/>
                      <w:w w:val="90"/>
                      <w:sz w:val="32"/>
                      <w:lang w:val="en-US"/>
                    </w:rPr>
                    <w:t xml:space="preserve">  İSTİYORUM</w:t>
                  </w:r>
                </w:p>
              </w:tc>
              <w:tc>
                <w:tcPr>
                  <w:tcW w:w="5642" w:type="dxa"/>
                  <w:tcBorders>
                    <w:top w:val="single" w:sz="4" w:space="0" w:color="000000"/>
                    <w:left w:val="single" w:sz="4" w:space="0" w:color="000000"/>
                    <w:right w:val="single" w:sz="4" w:space="0" w:color="000000"/>
                  </w:tcBorders>
                </w:tcPr>
                <w:p w:rsidR="00BC338C" w:rsidRPr="00F548E5" w:rsidRDefault="00D67EC4" w:rsidP="00BC338C">
                  <w:pPr>
                    <w:widowControl w:val="0"/>
                    <w:autoSpaceDE w:val="0"/>
                    <w:autoSpaceDN w:val="0"/>
                    <w:spacing w:before="89" w:line="240" w:lineRule="auto"/>
                    <w:ind w:left="215" w:right="488"/>
                    <w:jc w:val="center"/>
                    <w:rPr>
                      <w:rFonts w:ascii="Times New Roman" w:eastAsia="Times New Roman" w:hAnsi="Times New Roman" w:cs="Times New Roman"/>
                      <w:b/>
                      <w:bCs/>
                      <w:sz w:val="32"/>
                      <w:szCs w:val="28"/>
                    </w:rPr>
                  </w:pPr>
                  <w:r w:rsidRPr="00F548E5">
                    <w:rPr>
                      <w:rFonts w:ascii="Times New Roman" w:eastAsia="Times New Roman" w:hAnsi="Times New Roman" w:cs="Times New Roman"/>
                      <w:b/>
                      <w:noProof/>
                      <w:w w:val="90"/>
                      <w:sz w:val="32"/>
                      <w:lang w:eastAsia="tr-TR"/>
                    </w:rPr>
                    <w:drawing>
                      <wp:inline distT="0" distB="0" distL="0" distR="0">
                        <wp:extent cx="182880" cy="158750"/>
                        <wp:effectExtent l="0" t="0" r="762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Pr="00F548E5">
                    <w:rPr>
                      <w:rFonts w:ascii="Times New Roman" w:eastAsia="Times New Roman" w:hAnsi="Times New Roman" w:cs="Times New Roman"/>
                      <w:b/>
                      <w:w w:val="90"/>
                      <w:sz w:val="32"/>
                      <w:lang w:val="en-US"/>
                    </w:rPr>
                    <w:t xml:space="preserve">  İSTEMİYORUM</w:t>
                  </w:r>
                </w:p>
              </w:tc>
            </w:tr>
          </w:tbl>
          <w:p w:rsidR="00D67EC4" w:rsidRPr="000515C9" w:rsidRDefault="00D67EC4" w:rsidP="00564A10">
            <w:pPr>
              <w:widowControl w:val="0"/>
              <w:autoSpaceDE w:val="0"/>
              <w:autoSpaceDN w:val="0"/>
              <w:spacing w:line="240" w:lineRule="auto"/>
              <w:ind w:left="107" w:right="204" w:firstLine="698"/>
              <w:rPr>
                <w:rFonts w:ascii="Times New Roman" w:eastAsia="Times New Roman" w:hAnsi="Times New Roman" w:cs="Times New Roman"/>
                <w:lang w:val="en-US"/>
              </w:rPr>
            </w:pPr>
          </w:p>
          <w:p w:rsidR="000515C9" w:rsidRDefault="000515C9" w:rsidP="00D67EC4">
            <w:pPr>
              <w:widowControl w:val="0"/>
              <w:autoSpaceDE w:val="0"/>
              <w:autoSpaceDN w:val="0"/>
              <w:spacing w:line="240" w:lineRule="auto"/>
              <w:ind w:left="107" w:right="204" w:firstLine="698"/>
              <w:rPr>
                <w:rFonts w:ascii="Times New Roman" w:hAnsi="Times New Roman" w:cs="Times New Roman"/>
              </w:rPr>
            </w:pPr>
          </w:p>
          <w:p w:rsidR="00F548E5" w:rsidRDefault="00F548E5" w:rsidP="000515C9">
            <w:pPr>
              <w:widowControl w:val="0"/>
              <w:autoSpaceDE w:val="0"/>
              <w:autoSpaceDN w:val="0"/>
              <w:spacing w:line="240" w:lineRule="auto"/>
              <w:ind w:left="107" w:right="204" w:firstLine="698"/>
              <w:jc w:val="both"/>
              <w:rPr>
                <w:rFonts w:ascii="Times New Roman" w:hAnsi="Times New Roman" w:cs="Times New Roman"/>
                <w:sz w:val="20"/>
              </w:rPr>
            </w:pPr>
          </w:p>
          <w:p w:rsidR="00D67EC4" w:rsidRPr="000515C9" w:rsidRDefault="00D67EC4" w:rsidP="000515C9">
            <w:pPr>
              <w:widowControl w:val="0"/>
              <w:autoSpaceDE w:val="0"/>
              <w:autoSpaceDN w:val="0"/>
              <w:spacing w:line="240" w:lineRule="auto"/>
              <w:ind w:left="107" w:right="204" w:firstLine="698"/>
              <w:jc w:val="both"/>
              <w:rPr>
                <w:rFonts w:ascii="Times New Roman" w:hAnsi="Times New Roman" w:cs="Times New Roman"/>
                <w:sz w:val="20"/>
              </w:rPr>
            </w:pPr>
            <w:r w:rsidRPr="000515C9">
              <w:rPr>
                <w:rFonts w:ascii="Times New Roman" w:hAnsi="Times New Roman" w:cs="Times New Roman"/>
                <w:sz w:val="20"/>
              </w:rPr>
              <w:t>Eğitim Kurumlarında Hijyen Şartlarının Geliştirilmesi ve Enfeksiyon Önleme Kontrol Kılavuzunda belirtilen Veli/Öğrenci Bilgilendirme Taahhütnamesini okudum anladım. Alınan tedbirlere uyacağımı ve gerekli itinayı göstereceğimi taahhüt ederim.</w:t>
            </w:r>
          </w:p>
          <w:p w:rsidR="00D67EC4" w:rsidRPr="000515C9" w:rsidRDefault="00D67EC4" w:rsidP="000515C9">
            <w:pPr>
              <w:widowControl w:val="0"/>
              <w:autoSpaceDE w:val="0"/>
              <w:autoSpaceDN w:val="0"/>
              <w:spacing w:line="240" w:lineRule="auto"/>
              <w:ind w:left="107" w:right="204" w:firstLine="698"/>
              <w:jc w:val="both"/>
              <w:rPr>
                <w:rFonts w:ascii="Times New Roman" w:eastAsia="Times New Roman" w:hAnsi="Times New Roman" w:cs="Times New Roman"/>
                <w:sz w:val="20"/>
                <w:lang w:val="en-US"/>
              </w:rPr>
            </w:pPr>
            <w:r w:rsidRPr="000515C9">
              <w:rPr>
                <w:rFonts w:ascii="Times New Roman" w:eastAsia="Times New Roman" w:hAnsi="Times New Roman" w:cs="Times New Roman"/>
                <w:sz w:val="20"/>
                <w:lang w:val="en-US"/>
              </w:rPr>
              <w:t>Ayrıca ç</w:t>
            </w:r>
            <w:r w:rsidR="00564A10" w:rsidRPr="000515C9">
              <w:rPr>
                <w:rFonts w:ascii="Times New Roman" w:eastAsia="Times New Roman" w:hAnsi="Times New Roman" w:cs="Times New Roman"/>
                <w:sz w:val="20"/>
                <w:lang w:val="en-US"/>
              </w:rPr>
              <w:t>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w:t>
            </w:r>
            <w:r w:rsidRPr="000515C9">
              <w:rPr>
                <w:rFonts w:ascii="Times New Roman" w:eastAsia="Times New Roman" w:hAnsi="Times New Roman" w:cs="Times New Roman"/>
                <w:sz w:val="20"/>
                <w:lang w:val="en-US"/>
              </w:rPr>
              <w:t xml:space="preserve"> </w:t>
            </w:r>
            <w:r w:rsidR="00564A10" w:rsidRPr="000515C9">
              <w:rPr>
                <w:rFonts w:ascii="Times New Roman" w:eastAsia="Times New Roman" w:hAnsi="Times New Roman" w:cs="Times New Roman"/>
                <w:sz w:val="20"/>
                <w:lang w:val="en-US"/>
              </w:rPr>
              <w:t>çocuğumu okula getirmemem ve bu durumu okula bildirmem gerektiği konusunda bilgilendirildim.</w:t>
            </w:r>
            <w:r w:rsidRPr="000515C9">
              <w:rPr>
                <w:rFonts w:ascii="Times New Roman" w:eastAsia="Times New Roman" w:hAnsi="Times New Roman" w:cs="Times New Roman"/>
                <w:sz w:val="20"/>
                <w:lang w:val="en-US"/>
              </w:rPr>
              <w:t xml:space="preserve"> </w:t>
            </w:r>
            <w:r w:rsidR="00564A10" w:rsidRPr="000515C9">
              <w:rPr>
                <w:rFonts w:ascii="Times New Roman" w:eastAsia="Times New Roman" w:hAnsi="Times New Roman" w:cs="Times New Roman"/>
                <w:sz w:val="20"/>
                <w:lang w:val="en-US"/>
              </w:rPr>
              <w:t>Yukarıda belirtilen durumlarda çocuğumu okula getirmeyeceğimi ve getirmeme sebebimi okul yönetimine bildirmeyi,</w:t>
            </w:r>
            <w:r w:rsidRPr="000515C9">
              <w:rPr>
                <w:rFonts w:ascii="Times New Roman" w:eastAsia="Times New Roman" w:hAnsi="Times New Roman" w:cs="Times New Roman"/>
                <w:sz w:val="20"/>
                <w:lang w:val="en-US"/>
              </w:rPr>
              <w:t xml:space="preserve"> </w:t>
            </w:r>
            <w:r w:rsidR="00564A10" w:rsidRPr="000515C9">
              <w:rPr>
                <w:rFonts w:ascii="Times New Roman" w:eastAsia="Times New Roman" w:hAnsi="Times New Roman" w:cs="Times New Roman"/>
                <w:sz w:val="20"/>
                <w:lang w:val="en-US"/>
              </w:rPr>
              <w:t>AYRICA: Çocuğumun okulda karşılaşabileceği kaza</w:t>
            </w:r>
            <w:proofErr w:type="gramStart"/>
            <w:r w:rsidR="00564A10" w:rsidRPr="000515C9">
              <w:rPr>
                <w:rFonts w:ascii="Times New Roman" w:eastAsia="Times New Roman" w:hAnsi="Times New Roman" w:cs="Times New Roman"/>
                <w:sz w:val="20"/>
                <w:lang w:val="en-US"/>
              </w:rPr>
              <w:t>,salgın</w:t>
            </w:r>
            <w:proofErr w:type="gramEnd"/>
            <w:r w:rsidR="00564A10" w:rsidRPr="000515C9">
              <w:rPr>
                <w:rFonts w:ascii="Times New Roman" w:eastAsia="Times New Roman" w:hAnsi="Times New Roman" w:cs="Times New Roman"/>
                <w:sz w:val="20"/>
                <w:lang w:val="en-US"/>
              </w:rPr>
              <w:t xml:space="preserve"> hastalık vb. riskleri ile bu nedenlerden dolayı kendisine yapılabilecek tıbbi</w:t>
            </w:r>
            <w:r w:rsidRPr="000515C9">
              <w:rPr>
                <w:rFonts w:ascii="Times New Roman" w:eastAsia="Times New Roman" w:hAnsi="Times New Roman" w:cs="Times New Roman"/>
                <w:sz w:val="20"/>
                <w:lang w:val="en-US"/>
              </w:rPr>
              <w:t xml:space="preserve"> </w:t>
            </w:r>
            <w:r w:rsidR="00564A10" w:rsidRPr="000515C9">
              <w:rPr>
                <w:rFonts w:ascii="Times New Roman" w:eastAsia="Times New Roman" w:hAnsi="Times New Roman" w:cs="Times New Roman"/>
                <w:sz w:val="20"/>
                <w:lang w:val="en-US"/>
              </w:rPr>
              <w:t>müdahalelerin sonuçları ve sorumluluğu tarafıma ait olup,</w:t>
            </w:r>
            <w:r w:rsidRPr="000515C9">
              <w:rPr>
                <w:rFonts w:ascii="Times New Roman" w:eastAsia="Times New Roman" w:hAnsi="Times New Roman" w:cs="Times New Roman"/>
                <w:sz w:val="20"/>
                <w:lang w:val="en-US"/>
              </w:rPr>
              <w:t xml:space="preserve"> bu sorumluluğu kabul edeceğimi</w:t>
            </w:r>
            <w:r w:rsidRPr="000515C9">
              <w:rPr>
                <w:rFonts w:ascii="Times New Roman" w:hAnsi="Times New Roman" w:cs="Times New Roman"/>
                <w:sz w:val="20"/>
              </w:rPr>
              <w:t xml:space="preserve"> taahhüt ederim.</w:t>
            </w:r>
            <w:r w:rsidRPr="000515C9">
              <w:rPr>
                <w:rFonts w:ascii="Times New Roman" w:eastAsia="Times New Roman" w:hAnsi="Times New Roman" w:cs="Times New Roman"/>
                <w:sz w:val="20"/>
                <w:lang w:val="en-US"/>
              </w:rPr>
              <w:t xml:space="preserve"> </w:t>
            </w:r>
          </w:p>
          <w:p w:rsidR="00C42F67" w:rsidRPr="000515C9" w:rsidRDefault="00C42F67" w:rsidP="000515C9">
            <w:pPr>
              <w:widowControl w:val="0"/>
              <w:autoSpaceDE w:val="0"/>
              <w:autoSpaceDN w:val="0"/>
              <w:spacing w:line="240" w:lineRule="auto"/>
              <w:ind w:left="107" w:right="204" w:firstLine="698"/>
              <w:jc w:val="both"/>
              <w:rPr>
                <w:rFonts w:ascii="Times New Roman" w:eastAsia="Times New Roman" w:hAnsi="Times New Roman" w:cs="Times New Roman"/>
                <w:sz w:val="20"/>
                <w:lang w:val="en-US"/>
              </w:rPr>
            </w:pPr>
          </w:p>
          <w:p w:rsidR="000515C9" w:rsidRPr="000515C9" w:rsidRDefault="00C42F67" w:rsidP="000515C9">
            <w:pPr>
              <w:widowControl w:val="0"/>
              <w:autoSpaceDE w:val="0"/>
              <w:autoSpaceDN w:val="0"/>
              <w:spacing w:line="240" w:lineRule="auto"/>
              <w:ind w:left="107" w:right="204" w:firstLine="698"/>
              <w:jc w:val="both"/>
              <w:rPr>
                <w:rFonts w:ascii="Times New Roman" w:eastAsia="Times New Roman" w:hAnsi="Times New Roman" w:cs="Times New Roman"/>
                <w:sz w:val="20"/>
                <w:lang w:val="en-US"/>
              </w:rPr>
            </w:pPr>
            <w:r w:rsidRPr="00C42F67">
              <w:rPr>
                <w:rFonts w:ascii="Times New Roman" w:eastAsia="Times New Roman" w:hAnsi="Times New Roman" w:cs="Times New Roman"/>
                <w:color w:val="212529"/>
                <w:sz w:val="20"/>
                <w:lang w:eastAsia="tr-TR"/>
              </w:rPr>
              <w:t> </w:t>
            </w:r>
            <w:r w:rsidR="000515C9" w:rsidRPr="000515C9">
              <w:rPr>
                <w:rFonts w:ascii="Times New Roman" w:eastAsia="Times New Roman" w:hAnsi="Times New Roman" w:cs="Times New Roman"/>
                <w:color w:val="212529"/>
                <w:sz w:val="20"/>
                <w:lang w:eastAsia="tr-TR"/>
              </w:rPr>
              <w:t xml:space="preserve">Öğrencimin </w:t>
            </w:r>
            <w:r w:rsidRPr="00C42F67">
              <w:rPr>
                <w:rFonts w:ascii="Times New Roman" w:eastAsia="Times New Roman" w:hAnsi="Times New Roman" w:cs="Times New Roman"/>
                <w:color w:val="212529"/>
                <w:sz w:val="20"/>
                <w:lang w:eastAsia="tr-TR"/>
              </w:rPr>
              <w:t>yüz yüze eğitimle</w:t>
            </w:r>
            <w:r w:rsidR="000515C9" w:rsidRPr="000515C9">
              <w:rPr>
                <w:rFonts w:ascii="Times New Roman" w:eastAsia="Times New Roman" w:hAnsi="Times New Roman" w:cs="Times New Roman"/>
                <w:color w:val="212529"/>
                <w:sz w:val="20"/>
                <w:lang w:eastAsia="tr-TR"/>
              </w:rPr>
              <w:t xml:space="preserve"> beraber</w:t>
            </w:r>
            <w:r w:rsidRPr="000515C9">
              <w:rPr>
                <w:rFonts w:ascii="Times New Roman" w:eastAsia="Times New Roman" w:hAnsi="Times New Roman" w:cs="Times New Roman"/>
                <w:color w:val="212529"/>
                <w:sz w:val="20"/>
                <w:lang w:eastAsia="tr-TR"/>
              </w:rPr>
              <w:t xml:space="preserve"> </w:t>
            </w:r>
            <w:r w:rsidRPr="00C42F67">
              <w:rPr>
                <w:rFonts w:ascii="Times New Roman" w:eastAsia="Times New Roman" w:hAnsi="Times New Roman" w:cs="Times New Roman"/>
                <w:color w:val="212529"/>
                <w:sz w:val="20"/>
                <w:lang w:eastAsia="tr-TR"/>
              </w:rPr>
              <w:t>uzaktan eğitim yoluyla verile</w:t>
            </w:r>
            <w:r w:rsidRPr="000515C9">
              <w:rPr>
                <w:rFonts w:ascii="Times New Roman" w:eastAsia="Times New Roman" w:hAnsi="Times New Roman" w:cs="Times New Roman"/>
                <w:color w:val="212529"/>
                <w:sz w:val="20"/>
                <w:lang w:eastAsia="tr-TR"/>
              </w:rPr>
              <w:t xml:space="preserve">n </w:t>
            </w:r>
            <w:r w:rsidRPr="00C42F67">
              <w:rPr>
                <w:rFonts w:ascii="Times New Roman" w:eastAsia="Times New Roman" w:hAnsi="Times New Roman" w:cs="Times New Roman"/>
                <w:color w:val="212529"/>
                <w:sz w:val="20"/>
                <w:lang w:eastAsia="tr-TR"/>
              </w:rPr>
              <w:t>tüm dersler</w:t>
            </w:r>
            <w:r w:rsidR="000515C9" w:rsidRPr="000515C9">
              <w:rPr>
                <w:rFonts w:ascii="Times New Roman" w:eastAsia="Times New Roman" w:hAnsi="Times New Roman" w:cs="Times New Roman"/>
                <w:color w:val="212529"/>
                <w:sz w:val="20"/>
                <w:lang w:eastAsia="tr-TR"/>
              </w:rPr>
              <w:t>den sorumlu olduğunu</w:t>
            </w:r>
            <w:r w:rsidRPr="00C42F67">
              <w:rPr>
                <w:rFonts w:ascii="Times New Roman" w:eastAsia="Times New Roman" w:hAnsi="Times New Roman" w:cs="Times New Roman"/>
                <w:color w:val="212529"/>
                <w:sz w:val="20"/>
                <w:lang w:eastAsia="tr-TR"/>
              </w:rPr>
              <w:t>, uzaktan eğitimler</w:t>
            </w:r>
            <w:r w:rsidR="000515C9" w:rsidRPr="000515C9">
              <w:rPr>
                <w:rFonts w:ascii="Times New Roman" w:eastAsia="Times New Roman" w:hAnsi="Times New Roman" w:cs="Times New Roman"/>
                <w:color w:val="212529"/>
                <w:sz w:val="20"/>
                <w:lang w:eastAsia="tr-TR"/>
              </w:rPr>
              <w:t>e katılımı için gerekli tedbirleri alacağımı, tarafım</w:t>
            </w:r>
            <w:r w:rsidRPr="00C42F67">
              <w:rPr>
                <w:rFonts w:ascii="Times New Roman" w:eastAsia="Times New Roman" w:hAnsi="Times New Roman" w:cs="Times New Roman"/>
                <w:color w:val="212529"/>
                <w:sz w:val="20"/>
                <w:lang w:eastAsia="tr-TR"/>
              </w:rPr>
              <w:t>dan okula gönderilmeyen öğrenci</w:t>
            </w:r>
            <w:r w:rsidR="000515C9" w:rsidRPr="000515C9">
              <w:rPr>
                <w:rFonts w:ascii="Times New Roman" w:eastAsia="Times New Roman" w:hAnsi="Times New Roman" w:cs="Times New Roman"/>
                <w:color w:val="212529"/>
                <w:sz w:val="20"/>
                <w:lang w:eastAsia="tr-TR"/>
              </w:rPr>
              <w:t>min</w:t>
            </w:r>
            <w:r w:rsidRPr="00C42F67">
              <w:rPr>
                <w:rFonts w:ascii="Times New Roman" w:eastAsia="Times New Roman" w:hAnsi="Times New Roman" w:cs="Times New Roman"/>
                <w:color w:val="212529"/>
                <w:sz w:val="20"/>
                <w:lang w:eastAsia="tr-TR"/>
              </w:rPr>
              <w:t xml:space="preserve"> uzaktan eğitimle derslerine devam ederek devam ettiği sınıf</w:t>
            </w:r>
            <w:r w:rsidR="000515C9" w:rsidRPr="000515C9">
              <w:rPr>
                <w:rFonts w:ascii="Times New Roman" w:eastAsia="Times New Roman" w:hAnsi="Times New Roman" w:cs="Times New Roman"/>
                <w:color w:val="212529"/>
                <w:sz w:val="20"/>
                <w:lang w:eastAsia="tr-TR"/>
              </w:rPr>
              <w:t xml:space="preserve">ın müfredatından sorumlu olduğunu ve </w:t>
            </w:r>
            <w:r w:rsidR="000515C9" w:rsidRPr="000515C9">
              <w:rPr>
                <w:rFonts w:ascii="Times New Roman" w:eastAsia="Times New Roman" w:hAnsi="Times New Roman" w:cs="Times New Roman"/>
                <w:sz w:val="20"/>
                <w:lang w:val="en-US"/>
              </w:rPr>
              <w:t>bu sorumluluğu kabul edeceğimi</w:t>
            </w:r>
            <w:r w:rsidR="000515C9" w:rsidRPr="000515C9">
              <w:rPr>
                <w:rFonts w:ascii="Times New Roman" w:hAnsi="Times New Roman" w:cs="Times New Roman"/>
                <w:sz w:val="20"/>
              </w:rPr>
              <w:t xml:space="preserve"> taahhüt ederim.</w:t>
            </w:r>
            <w:r w:rsidR="000515C9" w:rsidRPr="000515C9">
              <w:rPr>
                <w:rFonts w:ascii="Times New Roman" w:eastAsia="Times New Roman" w:hAnsi="Times New Roman" w:cs="Times New Roman"/>
                <w:sz w:val="20"/>
                <w:lang w:val="en-US"/>
              </w:rPr>
              <w:t xml:space="preserve"> </w:t>
            </w:r>
          </w:p>
          <w:p w:rsidR="00C42F67" w:rsidRPr="00C42F67" w:rsidRDefault="00C42F67" w:rsidP="00C42F67">
            <w:pPr>
              <w:shd w:val="clear" w:color="auto" w:fill="FFFFFF"/>
              <w:spacing w:line="240" w:lineRule="auto"/>
              <w:jc w:val="both"/>
              <w:rPr>
                <w:rFonts w:ascii="Times New Roman" w:eastAsia="Times New Roman" w:hAnsi="Times New Roman" w:cs="Times New Roman"/>
                <w:color w:val="212529"/>
                <w:sz w:val="24"/>
                <w:szCs w:val="24"/>
                <w:lang w:eastAsia="tr-TR"/>
              </w:rPr>
            </w:pPr>
          </w:p>
          <w:p w:rsidR="00E52D4F" w:rsidRPr="000515C9" w:rsidRDefault="00E52D4F" w:rsidP="000515C9">
            <w:pPr>
              <w:spacing w:line="276" w:lineRule="auto"/>
              <w:rPr>
                <w:rFonts w:ascii="Times New Roman" w:hAnsi="Times New Roman" w:cs="Times New Roman"/>
              </w:rPr>
            </w:pPr>
            <w:r w:rsidRPr="000515C9">
              <w:rPr>
                <w:rFonts w:ascii="Times New Roman" w:hAnsi="Times New Roman" w:cs="Times New Roman"/>
              </w:rPr>
              <w:t xml:space="preserve">VELİ ADI SOYADI: </w:t>
            </w:r>
          </w:p>
          <w:p w:rsidR="00EB75E1" w:rsidRPr="000515C9" w:rsidRDefault="00EB75E1" w:rsidP="000515C9">
            <w:pPr>
              <w:spacing w:line="276" w:lineRule="auto"/>
              <w:rPr>
                <w:rFonts w:ascii="Times New Roman" w:hAnsi="Times New Roman" w:cs="Times New Roman"/>
              </w:rPr>
            </w:pPr>
            <w:r w:rsidRPr="000515C9">
              <w:rPr>
                <w:rFonts w:ascii="Times New Roman" w:hAnsi="Times New Roman" w:cs="Times New Roman"/>
              </w:rPr>
              <w:t>CEP NO:</w:t>
            </w:r>
          </w:p>
          <w:p w:rsidR="00E52D4F" w:rsidRPr="000515C9" w:rsidRDefault="00E52D4F" w:rsidP="000515C9">
            <w:pPr>
              <w:spacing w:line="276" w:lineRule="auto"/>
              <w:rPr>
                <w:rFonts w:ascii="Times New Roman" w:hAnsi="Times New Roman" w:cs="Times New Roman"/>
              </w:rPr>
            </w:pPr>
            <w:proofErr w:type="gramStart"/>
            <w:r w:rsidRPr="000515C9">
              <w:rPr>
                <w:rFonts w:ascii="Times New Roman" w:hAnsi="Times New Roman" w:cs="Times New Roman"/>
              </w:rPr>
              <w:t>İMZASI :</w:t>
            </w:r>
            <w:proofErr w:type="gramEnd"/>
            <w:r w:rsidRPr="000515C9">
              <w:rPr>
                <w:rFonts w:ascii="Times New Roman" w:hAnsi="Times New Roman" w:cs="Times New Roman"/>
              </w:rPr>
              <w:t xml:space="preserve"> </w:t>
            </w:r>
          </w:p>
          <w:p w:rsidR="000515C9" w:rsidRPr="000515C9" w:rsidRDefault="00E52D4F" w:rsidP="00F548E5">
            <w:pPr>
              <w:spacing w:line="276" w:lineRule="auto"/>
              <w:rPr>
                <w:rFonts w:ascii="Times New Roman" w:hAnsi="Times New Roman" w:cs="Times New Roman"/>
              </w:rPr>
            </w:pPr>
            <w:r w:rsidRPr="000515C9">
              <w:rPr>
                <w:rFonts w:ascii="Times New Roman" w:hAnsi="Times New Roman" w:cs="Times New Roman"/>
              </w:rPr>
              <w:t xml:space="preserve">                                                                                                                                                                  </w:t>
            </w:r>
          </w:p>
          <w:p w:rsidR="00E52D4F" w:rsidRPr="000515C9" w:rsidRDefault="00610DC4" w:rsidP="00717F83">
            <w:pPr>
              <w:jc w:val="center"/>
              <w:rPr>
                <w:rFonts w:ascii="Times New Roman" w:hAnsi="Times New Roman" w:cs="Times New Roman"/>
              </w:rPr>
            </w:pPr>
            <w:r>
              <w:rPr>
                <w:rFonts w:ascii="Times New Roman" w:hAnsi="Times New Roman" w:cs="Times New Roman"/>
              </w:rPr>
              <w:t>İSMAİL KABAKCI</w:t>
            </w:r>
            <w:bookmarkStart w:id="0" w:name="_GoBack"/>
            <w:bookmarkEnd w:id="0"/>
          </w:p>
          <w:p w:rsidR="00E52D4F" w:rsidRPr="000515C9" w:rsidRDefault="00E52D4F" w:rsidP="00717F83">
            <w:pPr>
              <w:jc w:val="center"/>
              <w:rPr>
                <w:rFonts w:ascii="Times New Roman" w:hAnsi="Times New Roman" w:cs="Times New Roman"/>
              </w:rPr>
            </w:pPr>
            <w:r w:rsidRPr="000515C9">
              <w:rPr>
                <w:rFonts w:ascii="Times New Roman" w:hAnsi="Times New Roman" w:cs="Times New Roman"/>
              </w:rPr>
              <w:t>Okul Müdür</w:t>
            </w:r>
            <w:r w:rsidR="00610DC4">
              <w:rPr>
                <w:rFonts w:ascii="Times New Roman" w:hAnsi="Times New Roman" w:cs="Times New Roman"/>
              </w:rPr>
              <w:t xml:space="preserve"> V.</w:t>
            </w:r>
          </w:p>
          <w:p w:rsidR="000515C9" w:rsidRPr="00564A10" w:rsidRDefault="000515C9" w:rsidP="00564A10"/>
        </w:tc>
      </w:tr>
    </w:tbl>
    <w:p w:rsidR="00F26304" w:rsidRPr="00564A10" w:rsidRDefault="00F26304" w:rsidP="00564A10"/>
    <w:p w:rsidR="00E561F3" w:rsidRPr="00564A10" w:rsidRDefault="00E561F3" w:rsidP="00564A10"/>
    <w:sectPr w:rsidR="00E561F3" w:rsidRPr="00564A10" w:rsidSect="0009063C">
      <w:headerReference w:type="default" r:id="rId11"/>
      <w:pgSz w:w="11906" w:h="16838" w:code="9"/>
      <w:pgMar w:top="340" w:right="454" w:bottom="249" w:left="454"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B2" w:rsidRDefault="00BA2CB2" w:rsidP="005A71D0">
      <w:pPr>
        <w:spacing w:line="240" w:lineRule="auto"/>
      </w:pPr>
      <w:r>
        <w:separator/>
      </w:r>
    </w:p>
  </w:endnote>
  <w:endnote w:type="continuationSeparator" w:id="0">
    <w:p w:rsidR="00BA2CB2" w:rsidRDefault="00BA2CB2"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B2" w:rsidRDefault="00BA2CB2" w:rsidP="005A71D0">
      <w:pPr>
        <w:spacing w:line="240" w:lineRule="auto"/>
      </w:pPr>
      <w:r>
        <w:separator/>
      </w:r>
    </w:p>
  </w:footnote>
  <w:footnote w:type="continuationSeparator" w:id="0">
    <w:p w:rsidR="00BA2CB2" w:rsidRDefault="00BA2CB2" w:rsidP="005A7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1" w:type="dxa"/>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8080"/>
      <w:gridCol w:w="1326"/>
    </w:tblGrid>
    <w:tr w:rsidR="006C772D" w:rsidRPr="00E850BC" w:rsidTr="00564A10">
      <w:trPr>
        <w:trHeight w:val="1125"/>
        <w:jc w:val="center"/>
      </w:trPr>
      <w:tc>
        <w:tcPr>
          <w:tcW w:w="1245" w:type="dxa"/>
          <w:tcBorders>
            <w:top w:val="single" w:sz="4" w:space="0" w:color="auto"/>
            <w:left w:val="single" w:sz="4" w:space="0" w:color="auto"/>
            <w:bottom w:val="single" w:sz="4" w:space="0" w:color="auto"/>
            <w:right w:val="single" w:sz="4" w:space="0" w:color="auto"/>
          </w:tcBorders>
          <w:vAlign w:val="center"/>
        </w:tcPr>
        <w:p w:rsidR="006C772D" w:rsidRPr="00E850BC" w:rsidRDefault="006C772D" w:rsidP="00BF4DA6">
          <w:pPr>
            <w:pStyle w:val="stbilgi"/>
            <w:jc w:val="center"/>
            <w:rPr>
              <w:rFonts w:ascii="Times New Roman" w:hAnsi="Times New Roman"/>
            </w:rPr>
          </w:pPr>
          <w:r>
            <w:rPr>
              <w:noProof/>
              <w:lang w:eastAsia="tr-TR"/>
            </w:rPr>
            <w:drawing>
              <wp:inline distT="0" distB="0" distL="0" distR="0">
                <wp:extent cx="667910" cy="604299"/>
                <wp:effectExtent l="0" t="0" r="0" b="5715"/>
                <wp:docPr id="1" name="Resim 1" descr="C:\Users\HasanDONMEZ\Desktop\ÇEŞİTLİ\LOGOLAR\MEB LOGO.Jpeg"/>
                <wp:cNvGraphicFramePr/>
                <a:graphic xmlns:a="http://schemas.openxmlformats.org/drawingml/2006/main">
                  <a:graphicData uri="http://schemas.openxmlformats.org/drawingml/2006/picture">
                    <pic:pic xmlns:pic="http://schemas.openxmlformats.org/drawingml/2006/picture">
                      <pic:nvPicPr>
                        <pic:cNvPr id="1" name="Resim 1" descr="C:\Users\HasanDONMEZ\Desktop\ÇEŞİTLİ\LOGOLAR\MEB LOGO.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319" cy="604669"/>
                        </a:xfrm>
                        <a:prstGeom prst="rect">
                          <a:avLst/>
                        </a:prstGeom>
                        <a:noFill/>
                        <a:ln>
                          <a:noFill/>
                        </a:ln>
                      </pic:spPr>
                    </pic:pic>
                  </a:graphicData>
                </a:graphic>
              </wp:inline>
            </w:drawing>
          </w:r>
        </w:p>
      </w:tc>
      <w:tc>
        <w:tcPr>
          <w:tcW w:w="8080" w:type="dxa"/>
          <w:tcBorders>
            <w:top w:val="single" w:sz="4" w:space="0" w:color="auto"/>
            <w:left w:val="single" w:sz="4" w:space="0" w:color="auto"/>
            <w:bottom w:val="single" w:sz="4" w:space="0" w:color="auto"/>
            <w:right w:val="single" w:sz="4" w:space="0" w:color="auto"/>
          </w:tcBorders>
        </w:tcPr>
        <w:p w:rsidR="006C772D" w:rsidRPr="0011305A" w:rsidRDefault="006C772D" w:rsidP="00BC30A1">
          <w:pPr>
            <w:pStyle w:val="stbilgi"/>
            <w:jc w:val="center"/>
            <w:rPr>
              <w:rFonts w:ascii="Times New Roman" w:hAnsi="Times New Roman"/>
              <w:b/>
              <w:szCs w:val="24"/>
            </w:rPr>
          </w:pPr>
          <w:r w:rsidRPr="0011305A">
            <w:rPr>
              <w:rFonts w:ascii="Times New Roman" w:hAnsi="Times New Roman"/>
              <w:b/>
              <w:szCs w:val="24"/>
            </w:rPr>
            <w:t>T</w:t>
          </w:r>
          <w:r w:rsidR="00D24ADE">
            <w:rPr>
              <w:rFonts w:ascii="Times New Roman" w:hAnsi="Times New Roman"/>
              <w:b/>
              <w:szCs w:val="24"/>
            </w:rPr>
            <w:t>.</w:t>
          </w:r>
          <w:r w:rsidRPr="0011305A">
            <w:rPr>
              <w:rFonts w:ascii="Times New Roman" w:hAnsi="Times New Roman"/>
              <w:b/>
              <w:szCs w:val="24"/>
            </w:rPr>
            <w:t>C.</w:t>
          </w:r>
        </w:p>
        <w:p w:rsidR="006C772D" w:rsidRDefault="00610DC4" w:rsidP="00717F83">
          <w:pPr>
            <w:pStyle w:val="stbilgi"/>
            <w:jc w:val="center"/>
            <w:rPr>
              <w:rFonts w:ascii="Times New Roman" w:hAnsi="Times New Roman"/>
              <w:b/>
              <w:szCs w:val="24"/>
            </w:rPr>
          </w:pPr>
          <w:r>
            <w:rPr>
              <w:rFonts w:ascii="Times New Roman" w:hAnsi="Times New Roman"/>
              <w:b/>
              <w:szCs w:val="24"/>
            </w:rPr>
            <w:t>TOMARZA</w:t>
          </w:r>
          <w:r w:rsidR="00717F83">
            <w:rPr>
              <w:rFonts w:ascii="Times New Roman" w:hAnsi="Times New Roman"/>
              <w:b/>
              <w:szCs w:val="24"/>
            </w:rPr>
            <w:t xml:space="preserve"> KAYMAKAMLIĞI</w:t>
          </w:r>
        </w:p>
        <w:p w:rsidR="00717F83" w:rsidRPr="0011305A" w:rsidRDefault="00610DC4" w:rsidP="00717F83">
          <w:pPr>
            <w:pStyle w:val="stbilgi"/>
            <w:jc w:val="center"/>
            <w:rPr>
              <w:rFonts w:ascii="Times New Roman" w:hAnsi="Times New Roman"/>
              <w:b/>
              <w:szCs w:val="32"/>
            </w:rPr>
          </w:pPr>
          <w:r>
            <w:rPr>
              <w:rFonts w:ascii="Times New Roman" w:hAnsi="Times New Roman"/>
              <w:b/>
              <w:szCs w:val="24"/>
            </w:rPr>
            <w:t>Şehit Jandarma Yarbay Bekir Temel İlk-Ortaokul Müdürlüğü</w:t>
          </w:r>
        </w:p>
        <w:p w:rsidR="006C772D" w:rsidRPr="00F26304" w:rsidRDefault="006C772D" w:rsidP="00564A10">
          <w:pPr>
            <w:pStyle w:val="stbilgi"/>
            <w:rPr>
              <w:rFonts w:ascii="Times New Roman" w:hAnsi="Times New Roman"/>
              <w:b/>
            </w:rPr>
          </w:pPr>
          <w:r w:rsidRPr="0011305A">
            <w:rPr>
              <w:rFonts w:ascii="Times New Roman" w:hAnsi="Times New Roman"/>
              <w:b/>
            </w:rPr>
            <w:t xml:space="preserve">VELİ BİLGİLENDİRME VE TAAHHÜTNAME </w:t>
          </w:r>
          <w:proofErr w:type="gramStart"/>
          <w:r w:rsidRPr="0011305A">
            <w:rPr>
              <w:rFonts w:ascii="Times New Roman" w:hAnsi="Times New Roman"/>
              <w:b/>
            </w:rPr>
            <w:t>FORMU</w:t>
          </w:r>
          <w:r w:rsidR="00564A10">
            <w:rPr>
              <w:rFonts w:ascii="Times New Roman" w:hAnsi="Times New Roman"/>
              <w:b/>
            </w:rPr>
            <w:t xml:space="preserve">  İLE</w:t>
          </w:r>
          <w:proofErr w:type="gramEnd"/>
          <w:r w:rsidR="00564A10">
            <w:rPr>
              <w:rFonts w:ascii="Times New Roman" w:hAnsi="Times New Roman"/>
              <w:b/>
            </w:rPr>
            <w:t xml:space="preserve"> İZİN DİLEKÇESİ</w:t>
          </w:r>
        </w:p>
      </w:tc>
      <w:tc>
        <w:tcPr>
          <w:tcW w:w="1326" w:type="dxa"/>
          <w:tcBorders>
            <w:top w:val="single" w:sz="4" w:space="0" w:color="auto"/>
            <w:left w:val="single" w:sz="4" w:space="0" w:color="auto"/>
            <w:right w:val="single" w:sz="4" w:space="0" w:color="auto"/>
          </w:tcBorders>
        </w:tcPr>
        <w:p w:rsidR="006C772D" w:rsidRPr="00E850BC" w:rsidRDefault="006C772D" w:rsidP="007A4F04">
          <w:pPr>
            <w:pStyle w:val="stbilgi"/>
            <w:rPr>
              <w:rFonts w:ascii="Times New Roman" w:hAnsi="Times New Roman"/>
              <w:sz w:val="18"/>
            </w:rPr>
          </w:pPr>
        </w:p>
      </w:tc>
    </w:tr>
  </w:tbl>
  <w:p w:rsidR="005A71D0" w:rsidRDefault="005A71D0" w:rsidP="007A4F04">
    <w:pPr>
      <w:pStyle w:val="stbilgi"/>
      <w:tabs>
        <w:tab w:val="clear" w:pos="4536"/>
        <w:tab w:val="clear" w:pos="9072"/>
        <w:tab w:val="left" w:pos="1878"/>
      </w:tabs>
    </w:pPr>
  </w:p>
  <w:p w:rsidR="00411DC1" w:rsidRDefault="00411D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8pt;height:26.3pt;visibility:visible;mso-wrap-style:square" o:bullet="t">
        <v:imagedata r:id="rId1" o:title=""/>
      </v:shape>
    </w:pict>
  </w:numPicBullet>
  <w:numPicBullet w:numPicBulletId="1">
    <w:pict>
      <v:shape id="_x0000_i1035" type="#_x0000_t75" style="width:28.8pt;height:26.3pt;visibility:visible;mso-wrap-style:square" o:bullet="t">
        <v:imagedata r:id="rId2" o:title=""/>
      </v:shape>
    </w:pict>
  </w:numPicBullet>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85700A"/>
    <w:multiLevelType w:val="hybridMultilevel"/>
    <w:tmpl w:val="077436F8"/>
    <w:lvl w:ilvl="0" w:tplc="516E739E">
      <w:start w:val="1"/>
      <w:numFmt w:val="bullet"/>
      <w:lvlText w:val=""/>
      <w:lvlPicBulletId w:val="0"/>
      <w:lvlJc w:val="left"/>
      <w:pPr>
        <w:tabs>
          <w:tab w:val="num" w:pos="720"/>
        </w:tabs>
        <w:ind w:left="720" w:hanging="360"/>
      </w:pPr>
      <w:rPr>
        <w:rFonts w:ascii="Symbol" w:hAnsi="Symbol" w:hint="default"/>
      </w:rPr>
    </w:lvl>
    <w:lvl w:ilvl="1" w:tplc="FD789188" w:tentative="1">
      <w:start w:val="1"/>
      <w:numFmt w:val="bullet"/>
      <w:lvlText w:val=""/>
      <w:lvlJc w:val="left"/>
      <w:pPr>
        <w:tabs>
          <w:tab w:val="num" w:pos="1440"/>
        </w:tabs>
        <w:ind w:left="1440" w:hanging="360"/>
      </w:pPr>
      <w:rPr>
        <w:rFonts w:ascii="Symbol" w:hAnsi="Symbol" w:hint="default"/>
      </w:rPr>
    </w:lvl>
    <w:lvl w:ilvl="2" w:tplc="7D9A102E" w:tentative="1">
      <w:start w:val="1"/>
      <w:numFmt w:val="bullet"/>
      <w:lvlText w:val=""/>
      <w:lvlJc w:val="left"/>
      <w:pPr>
        <w:tabs>
          <w:tab w:val="num" w:pos="2160"/>
        </w:tabs>
        <w:ind w:left="2160" w:hanging="360"/>
      </w:pPr>
      <w:rPr>
        <w:rFonts w:ascii="Symbol" w:hAnsi="Symbol" w:hint="default"/>
      </w:rPr>
    </w:lvl>
    <w:lvl w:ilvl="3" w:tplc="0CE040BC" w:tentative="1">
      <w:start w:val="1"/>
      <w:numFmt w:val="bullet"/>
      <w:lvlText w:val=""/>
      <w:lvlJc w:val="left"/>
      <w:pPr>
        <w:tabs>
          <w:tab w:val="num" w:pos="2880"/>
        </w:tabs>
        <w:ind w:left="2880" w:hanging="360"/>
      </w:pPr>
      <w:rPr>
        <w:rFonts w:ascii="Symbol" w:hAnsi="Symbol" w:hint="default"/>
      </w:rPr>
    </w:lvl>
    <w:lvl w:ilvl="4" w:tplc="E4C2743A" w:tentative="1">
      <w:start w:val="1"/>
      <w:numFmt w:val="bullet"/>
      <w:lvlText w:val=""/>
      <w:lvlJc w:val="left"/>
      <w:pPr>
        <w:tabs>
          <w:tab w:val="num" w:pos="3600"/>
        </w:tabs>
        <w:ind w:left="3600" w:hanging="360"/>
      </w:pPr>
      <w:rPr>
        <w:rFonts w:ascii="Symbol" w:hAnsi="Symbol" w:hint="default"/>
      </w:rPr>
    </w:lvl>
    <w:lvl w:ilvl="5" w:tplc="5AB8A1E0" w:tentative="1">
      <w:start w:val="1"/>
      <w:numFmt w:val="bullet"/>
      <w:lvlText w:val=""/>
      <w:lvlJc w:val="left"/>
      <w:pPr>
        <w:tabs>
          <w:tab w:val="num" w:pos="4320"/>
        </w:tabs>
        <w:ind w:left="4320" w:hanging="360"/>
      </w:pPr>
      <w:rPr>
        <w:rFonts w:ascii="Symbol" w:hAnsi="Symbol" w:hint="default"/>
      </w:rPr>
    </w:lvl>
    <w:lvl w:ilvl="6" w:tplc="9CE8FBD4" w:tentative="1">
      <w:start w:val="1"/>
      <w:numFmt w:val="bullet"/>
      <w:lvlText w:val=""/>
      <w:lvlJc w:val="left"/>
      <w:pPr>
        <w:tabs>
          <w:tab w:val="num" w:pos="5040"/>
        </w:tabs>
        <w:ind w:left="5040" w:hanging="360"/>
      </w:pPr>
      <w:rPr>
        <w:rFonts w:ascii="Symbol" w:hAnsi="Symbol" w:hint="default"/>
      </w:rPr>
    </w:lvl>
    <w:lvl w:ilvl="7" w:tplc="957E7AF8" w:tentative="1">
      <w:start w:val="1"/>
      <w:numFmt w:val="bullet"/>
      <w:lvlText w:val=""/>
      <w:lvlJc w:val="left"/>
      <w:pPr>
        <w:tabs>
          <w:tab w:val="num" w:pos="5760"/>
        </w:tabs>
        <w:ind w:left="5760" w:hanging="360"/>
      </w:pPr>
      <w:rPr>
        <w:rFonts w:ascii="Symbol" w:hAnsi="Symbol" w:hint="default"/>
      </w:rPr>
    </w:lvl>
    <w:lvl w:ilvl="8" w:tplc="027EEF7E" w:tentative="1">
      <w:start w:val="1"/>
      <w:numFmt w:val="bullet"/>
      <w:lvlText w:val=""/>
      <w:lvlJc w:val="left"/>
      <w:pPr>
        <w:tabs>
          <w:tab w:val="num" w:pos="6480"/>
        </w:tabs>
        <w:ind w:left="6480" w:hanging="360"/>
      </w:pPr>
      <w:rPr>
        <w:rFonts w:ascii="Symbol" w:hAnsi="Symbol" w:hint="default"/>
      </w:rPr>
    </w:lvl>
  </w:abstractNum>
  <w:abstractNum w:abstractNumId="13">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7D136D4"/>
    <w:multiLevelType w:val="hybridMultilevel"/>
    <w:tmpl w:val="53F07E76"/>
    <w:lvl w:ilvl="0" w:tplc="10D4FCE0">
      <w:start w:val="1"/>
      <w:numFmt w:val="bullet"/>
      <w:lvlText w:val=""/>
      <w:lvlPicBulletId w:val="1"/>
      <w:lvlJc w:val="left"/>
      <w:pPr>
        <w:tabs>
          <w:tab w:val="num" w:pos="360"/>
        </w:tabs>
        <w:ind w:left="360" w:hanging="360"/>
      </w:pPr>
      <w:rPr>
        <w:rFonts w:ascii="Symbol" w:hAnsi="Symbol" w:hint="default"/>
      </w:rPr>
    </w:lvl>
    <w:lvl w:ilvl="1" w:tplc="E0BE87A0" w:tentative="1">
      <w:start w:val="1"/>
      <w:numFmt w:val="bullet"/>
      <w:lvlText w:val=""/>
      <w:lvlJc w:val="left"/>
      <w:pPr>
        <w:tabs>
          <w:tab w:val="num" w:pos="1080"/>
        </w:tabs>
        <w:ind w:left="1080" w:hanging="360"/>
      </w:pPr>
      <w:rPr>
        <w:rFonts w:ascii="Symbol" w:hAnsi="Symbol" w:hint="default"/>
      </w:rPr>
    </w:lvl>
    <w:lvl w:ilvl="2" w:tplc="8E1A2464" w:tentative="1">
      <w:start w:val="1"/>
      <w:numFmt w:val="bullet"/>
      <w:lvlText w:val=""/>
      <w:lvlJc w:val="left"/>
      <w:pPr>
        <w:tabs>
          <w:tab w:val="num" w:pos="1800"/>
        </w:tabs>
        <w:ind w:left="1800" w:hanging="360"/>
      </w:pPr>
      <w:rPr>
        <w:rFonts w:ascii="Symbol" w:hAnsi="Symbol" w:hint="default"/>
      </w:rPr>
    </w:lvl>
    <w:lvl w:ilvl="3" w:tplc="79E83828" w:tentative="1">
      <w:start w:val="1"/>
      <w:numFmt w:val="bullet"/>
      <w:lvlText w:val=""/>
      <w:lvlJc w:val="left"/>
      <w:pPr>
        <w:tabs>
          <w:tab w:val="num" w:pos="2520"/>
        </w:tabs>
        <w:ind w:left="2520" w:hanging="360"/>
      </w:pPr>
      <w:rPr>
        <w:rFonts w:ascii="Symbol" w:hAnsi="Symbol" w:hint="default"/>
      </w:rPr>
    </w:lvl>
    <w:lvl w:ilvl="4" w:tplc="E4483D56" w:tentative="1">
      <w:start w:val="1"/>
      <w:numFmt w:val="bullet"/>
      <w:lvlText w:val=""/>
      <w:lvlJc w:val="left"/>
      <w:pPr>
        <w:tabs>
          <w:tab w:val="num" w:pos="3240"/>
        </w:tabs>
        <w:ind w:left="3240" w:hanging="360"/>
      </w:pPr>
      <w:rPr>
        <w:rFonts w:ascii="Symbol" w:hAnsi="Symbol" w:hint="default"/>
      </w:rPr>
    </w:lvl>
    <w:lvl w:ilvl="5" w:tplc="804C5000" w:tentative="1">
      <w:start w:val="1"/>
      <w:numFmt w:val="bullet"/>
      <w:lvlText w:val=""/>
      <w:lvlJc w:val="left"/>
      <w:pPr>
        <w:tabs>
          <w:tab w:val="num" w:pos="3960"/>
        </w:tabs>
        <w:ind w:left="3960" w:hanging="360"/>
      </w:pPr>
      <w:rPr>
        <w:rFonts w:ascii="Symbol" w:hAnsi="Symbol" w:hint="default"/>
      </w:rPr>
    </w:lvl>
    <w:lvl w:ilvl="6" w:tplc="A5E4A980" w:tentative="1">
      <w:start w:val="1"/>
      <w:numFmt w:val="bullet"/>
      <w:lvlText w:val=""/>
      <w:lvlJc w:val="left"/>
      <w:pPr>
        <w:tabs>
          <w:tab w:val="num" w:pos="4680"/>
        </w:tabs>
        <w:ind w:left="4680" w:hanging="360"/>
      </w:pPr>
      <w:rPr>
        <w:rFonts w:ascii="Symbol" w:hAnsi="Symbol" w:hint="default"/>
      </w:rPr>
    </w:lvl>
    <w:lvl w:ilvl="7" w:tplc="13947C22" w:tentative="1">
      <w:start w:val="1"/>
      <w:numFmt w:val="bullet"/>
      <w:lvlText w:val=""/>
      <w:lvlJc w:val="left"/>
      <w:pPr>
        <w:tabs>
          <w:tab w:val="num" w:pos="5400"/>
        </w:tabs>
        <w:ind w:left="5400" w:hanging="360"/>
      </w:pPr>
      <w:rPr>
        <w:rFonts w:ascii="Symbol" w:hAnsi="Symbol" w:hint="default"/>
      </w:rPr>
    </w:lvl>
    <w:lvl w:ilvl="8" w:tplc="85069F6E" w:tentative="1">
      <w:start w:val="1"/>
      <w:numFmt w:val="bullet"/>
      <w:lvlText w:val=""/>
      <w:lvlJc w:val="left"/>
      <w:pPr>
        <w:tabs>
          <w:tab w:val="num" w:pos="6120"/>
        </w:tabs>
        <w:ind w:left="6120" w:hanging="360"/>
      </w:pPr>
      <w:rPr>
        <w:rFonts w:ascii="Symbol" w:hAnsi="Symbol" w:hint="default"/>
      </w:rPr>
    </w:lvl>
  </w:abstractNum>
  <w:abstractNum w:abstractNumId="37">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30"/>
  </w:num>
  <w:num w:numId="4">
    <w:abstractNumId w:val="25"/>
  </w:num>
  <w:num w:numId="5">
    <w:abstractNumId w:val="7"/>
  </w:num>
  <w:num w:numId="6">
    <w:abstractNumId w:val="22"/>
  </w:num>
  <w:num w:numId="7">
    <w:abstractNumId w:val="3"/>
  </w:num>
  <w:num w:numId="8">
    <w:abstractNumId w:val="10"/>
  </w:num>
  <w:num w:numId="9">
    <w:abstractNumId w:val="34"/>
  </w:num>
  <w:num w:numId="10">
    <w:abstractNumId w:val="28"/>
  </w:num>
  <w:num w:numId="11">
    <w:abstractNumId w:val="19"/>
  </w:num>
  <w:num w:numId="12">
    <w:abstractNumId w:val="37"/>
  </w:num>
  <w:num w:numId="13">
    <w:abstractNumId w:val="1"/>
  </w:num>
  <w:num w:numId="14">
    <w:abstractNumId w:val="5"/>
  </w:num>
  <w:num w:numId="15">
    <w:abstractNumId w:val="39"/>
  </w:num>
  <w:num w:numId="16">
    <w:abstractNumId w:val="9"/>
  </w:num>
  <w:num w:numId="17">
    <w:abstractNumId w:val="47"/>
  </w:num>
  <w:num w:numId="18">
    <w:abstractNumId w:val="24"/>
  </w:num>
  <w:num w:numId="19">
    <w:abstractNumId w:val="6"/>
  </w:num>
  <w:num w:numId="20">
    <w:abstractNumId w:val="20"/>
  </w:num>
  <w:num w:numId="21">
    <w:abstractNumId w:val="48"/>
  </w:num>
  <w:num w:numId="22">
    <w:abstractNumId w:val="2"/>
  </w:num>
  <w:num w:numId="23">
    <w:abstractNumId w:val="35"/>
  </w:num>
  <w:num w:numId="24">
    <w:abstractNumId w:val="14"/>
  </w:num>
  <w:num w:numId="25">
    <w:abstractNumId w:val="23"/>
  </w:num>
  <w:num w:numId="26">
    <w:abstractNumId w:val="32"/>
  </w:num>
  <w:num w:numId="27">
    <w:abstractNumId w:val="11"/>
  </w:num>
  <w:num w:numId="28">
    <w:abstractNumId w:val="44"/>
  </w:num>
  <w:num w:numId="29">
    <w:abstractNumId w:val="26"/>
  </w:num>
  <w:num w:numId="30">
    <w:abstractNumId w:val="8"/>
  </w:num>
  <w:num w:numId="31">
    <w:abstractNumId w:val="31"/>
  </w:num>
  <w:num w:numId="32">
    <w:abstractNumId w:val="40"/>
  </w:num>
  <w:num w:numId="33">
    <w:abstractNumId w:val="16"/>
  </w:num>
  <w:num w:numId="34">
    <w:abstractNumId w:val="0"/>
  </w:num>
  <w:num w:numId="35">
    <w:abstractNumId w:val="45"/>
  </w:num>
  <w:num w:numId="36">
    <w:abstractNumId w:val="41"/>
  </w:num>
  <w:num w:numId="37">
    <w:abstractNumId w:val="27"/>
  </w:num>
  <w:num w:numId="38">
    <w:abstractNumId w:val="38"/>
  </w:num>
  <w:num w:numId="39">
    <w:abstractNumId w:val="21"/>
  </w:num>
  <w:num w:numId="40">
    <w:abstractNumId w:val="33"/>
  </w:num>
  <w:num w:numId="41">
    <w:abstractNumId w:val="29"/>
  </w:num>
  <w:num w:numId="42">
    <w:abstractNumId w:val="43"/>
  </w:num>
  <w:num w:numId="43">
    <w:abstractNumId w:val="49"/>
  </w:num>
  <w:num w:numId="44">
    <w:abstractNumId w:val="15"/>
  </w:num>
  <w:num w:numId="45">
    <w:abstractNumId w:val="42"/>
  </w:num>
  <w:num w:numId="46">
    <w:abstractNumId w:val="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2"/>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D0"/>
    <w:rsid w:val="00017E34"/>
    <w:rsid w:val="00023768"/>
    <w:rsid w:val="00046901"/>
    <w:rsid w:val="000503B0"/>
    <w:rsid w:val="000515C9"/>
    <w:rsid w:val="00066A3E"/>
    <w:rsid w:val="00080173"/>
    <w:rsid w:val="0008411F"/>
    <w:rsid w:val="0009063C"/>
    <w:rsid w:val="000A6391"/>
    <w:rsid w:val="000B67BB"/>
    <w:rsid w:val="000C0C0A"/>
    <w:rsid w:val="000F76A1"/>
    <w:rsid w:val="00105087"/>
    <w:rsid w:val="0011305A"/>
    <w:rsid w:val="001605AF"/>
    <w:rsid w:val="00176943"/>
    <w:rsid w:val="00180F08"/>
    <w:rsid w:val="001C2954"/>
    <w:rsid w:val="001C3DBB"/>
    <w:rsid w:val="001E12BA"/>
    <w:rsid w:val="001E1342"/>
    <w:rsid w:val="0021085B"/>
    <w:rsid w:val="0021773B"/>
    <w:rsid w:val="00220D50"/>
    <w:rsid w:val="00260F50"/>
    <w:rsid w:val="002A3A67"/>
    <w:rsid w:val="002F14F7"/>
    <w:rsid w:val="003217BF"/>
    <w:rsid w:val="00334AD4"/>
    <w:rsid w:val="00340259"/>
    <w:rsid w:val="00340747"/>
    <w:rsid w:val="0035181A"/>
    <w:rsid w:val="0035290F"/>
    <w:rsid w:val="00352F41"/>
    <w:rsid w:val="00363E7B"/>
    <w:rsid w:val="003720B2"/>
    <w:rsid w:val="00382486"/>
    <w:rsid w:val="003B3F60"/>
    <w:rsid w:val="003C4DF0"/>
    <w:rsid w:val="003E5A8D"/>
    <w:rsid w:val="003F501A"/>
    <w:rsid w:val="00411DC1"/>
    <w:rsid w:val="004345C6"/>
    <w:rsid w:val="00442B2E"/>
    <w:rsid w:val="0044488F"/>
    <w:rsid w:val="00453F70"/>
    <w:rsid w:val="00477B74"/>
    <w:rsid w:val="004B51F1"/>
    <w:rsid w:val="004C289D"/>
    <w:rsid w:val="004C3B63"/>
    <w:rsid w:val="004C5F18"/>
    <w:rsid w:val="004E0AB9"/>
    <w:rsid w:val="00512D59"/>
    <w:rsid w:val="005463CE"/>
    <w:rsid w:val="00564A10"/>
    <w:rsid w:val="00576F74"/>
    <w:rsid w:val="00580427"/>
    <w:rsid w:val="00585D40"/>
    <w:rsid w:val="00587B41"/>
    <w:rsid w:val="00592B4F"/>
    <w:rsid w:val="005A0622"/>
    <w:rsid w:val="005A71D0"/>
    <w:rsid w:val="005F51A6"/>
    <w:rsid w:val="00601AA1"/>
    <w:rsid w:val="00610DC4"/>
    <w:rsid w:val="00617F4A"/>
    <w:rsid w:val="0062070D"/>
    <w:rsid w:val="0062104D"/>
    <w:rsid w:val="0062617A"/>
    <w:rsid w:val="00632070"/>
    <w:rsid w:val="006611AF"/>
    <w:rsid w:val="006C436A"/>
    <w:rsid w:val="006C772D"/>
    <w:rsid w:val="006E7085"/>
    <w:rsid w:val="00701CC5"/>
    <w:rsid w:val="00705E44"/>
    <w:rsid w:val="00714288"/>
    <w:rsid w:val="00715BC1"/>
    <w:rsid w:val="00717F83"/>
    <w:rsid w:val="00721E56"/>
    <w:rsid w:val="00730D5F"/>
    <w:rsid w:val="00730F6A"/>
    <w:rsid w:val="00751D4F"/>
    <w:rsid w:val="00764072"/>
    <w:rsid w:val="00765A32"/>
    <w:rsid w:val="00773EDE"/>
    <w:rsid w:val="007753F2"/>
    <w:rsid w:val="00786BBE"/>
    <w:rsid w:val="00792C99"/>
    <w:rsid w:val="007A4F04"/>
    <w:rsid w:val="007B7585"/>
    <w:rsid w:val="007E0A06"/>
    <w:rsid w:val="007F797A"/>
    <w:rsid w:val="008017A1"/>
    <w:rsid w:val="00823E8F"/>
    <w:rsid w:val="00837FF8"/>
    <w:rsid w:val="00846E9A"/>
    <w:rsid w:val="008522B0"/>
    <w:rsid w:val="00860B72"/>
    <w:rsid w:val="00863609"/>
    <w:rsid w:val="00871726"/>
    <w:rsid w:val="008951AC"/>
    <w:rsid w:val="008970DD"/>
    <w:rsid w:val="008B60A5"/>
    <w:rsid w:val="008C7390"/>
    <w:rsid w:val="008D07BD"/>
    <w:rsid w:val="008E4F87"/>
    <w:rsid w:val="00920E60"/>
    <w:rsid w:val="00931CC8"/>
    <w:rsid w:val="00945D92"/>
    <w:rsid w:val="00947F31"/>
    <w:rsid w:val="00972BEF"/>
    <w:rsid w:val="00987917"/>
    <w:rsid w:val="00997E58"/>
    <w:rsid w:val="009C159B"/>
    <w:rsid w:val="009C7C35"/>
    <w:rsid w:val="009E3558"/>
    <w:rsid w:val="00A004C7"/>
    <w:rsid w:val="00A1562E"/>
    <w:rsid w:val="00A447C7"/>
    <w:rsid w:val="00A840AE"/>
    <w:rsid w:val="00AC165D"/>
    <w:rsid w:val="00AD1A2A"/>
    <w:rsid w:val="00AE18DE"/>
    <w:rsid w:val="00AE2E88"/>
    <w:rsid w:val="00AE6E2E"/>
    <w:rsid w:val="00B14C64"/>
    <w:rsid w:val="00B26ABA"/>
    <w:rsid w:val="00B4638D"/>
    <w:rsid w:val="00B56DB7"/>
    <w:rsid w:val="00B726FF"/>
    <w:rsid w:val="00B74DFD"/>
    <w:rsid w:val="00BA2CB2"/>
    <w:rsid w:val="00BA5AF7"/>
    <w:rsid w:val="00BC1A27"/>
    <w:rsid w:val="00BC30A1"/>
    <w:rsid w:val="00BC338C"/>
    <w:rsid w:val="00C01D3D"/>
    <w:rsid w:val="00C02E42"/>
    <w:rsid w:val="00C10620"/>
    <w:rsid w:val="00C2557D"/>
    <w:rsid w:val="00C42F67"/>
    <w:rsid w:val="00C45D37"/>
    <w:rsid w:val="00C52D1C"/>
    <w:rsid w:val="00C639C4"/>
    <w:rsid w:val="00C91C92"/>
    <w:rsid w:val="00C92A7B"/>
    <w:rsid w:val="00CA21C6"/>
    <w:rsid w:val="00CA7B3F"/>
    <w:rsid w:val="00CD0291"/>
    <w:rsid w:val="00CE0A81"/>
    <w:rsid w:val="00D0022F"/>
    <w:rsid w:val="00D208A0"/>
    <w:rsid w:val="00D24ADE"/>
    <w:rsid w:val="00D43221"/>
    <w:rsid w:val="00D60D9C"/>
    <w:rsid w:val="00D6321F"/>
    <w:rsid w:val="00D67EC4"/>
    <w:rsid w:val="00DA5540"/>
    <w:rsid w:val="00DB1601"/>
    <w:rsid w:val="00DB41FA"/>
    <w:rsid w:val="00DC3C29"/>
    <w:rsid w:val="00DC5F05"/>
    <w:rsid w:val="00DE35D3"/>
    <w:rsid w:val="00DE65D3"/>
    <w:rsid w:val="00DF128E"/>
    <w:rsid w:val="00E01617"/>
    <w:rsid w:val="00E158D1"/>
    <w:rsid w:val="00E33FCC"/>
    <w:rsid w:val="00E45B33"/>
    <w:rsid w:val="00E52D4F"/>
    <w:rsid w:val="00E561F3"/>
    <w:rsid w:val="00E670DD"/>
    <w:rsid w:val="00E87A34"/>
    <w:rsid w:val="00E906F6"/>
    <w:rsid w:val="00EB1F8F"/>
    <w:rsid w:val="00EB75E1"/>
    <w:rsid w:val="00EC0687"/>
    <w:rsid w:val="00EE02CE"/>
    <w:rsid w:val="00F22DAC"/>
    <w:rsid w:val="00F25352"/>
    <w:rsid w:val="00F26304"/>
    <w:rsid w:val="00F27057"/>
    <w:rsid w:val="00F3254F"/>
    <w:rsid w:val="00F42328"/>
    <w:rsid w:val="00F5097E"/>
    <w:rsid w:val="00F548E5"/>
    <w:rsid w:val="00F843CA"/>
    <w:rsid w:val="00FB1834"/>
    <w:rsid w:val="00FC5249"/>
    <w:rsid w:val="00FD06A5"/>
    <w:rsid w:val="00FE6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 w:type="paragraph" w:styleId="AralkYok">
    <w:name w:val="No Spacing"/>
    <w:uiPriority w:val="1"/>
    <w:qFormat/>
    <w:rsid w:val="00180F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 w:type="paragraph" w:styleId="AralkYok">
    <w:name w:val="No Spacing"/>
    <w:uiPriority w:val="1"/>
    <w:qFormat/>
    <w:rsid w:val="00180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1131">
      <w:bodyDiv w:val="1"/>
      <w:marLeft w:val="0"/>
      <w:marRight w:val="0"/>
      <w:marTop w:val="0"/>
      <w:marBottom w:val="0"/>
      <w:divBdr>
        <w:top w:val="none" w:sz="0" w:space="0" w:color="auto"/>
        <w:left w:val="none" w:sz="0" w:space="0" w:color="auto"/>
        <w:bottom w:val="none" w:sz="0" w:space="0" w:color="auto"/>
        <w:right w:val="none" w:sz="0" w:space="0" w:color="auto"/>
      </w:divBdr>
    </w:div>
    <w:div w:id="693771401">
      <w:bodyDiv w:val="1"/>
      <w:marLeft w:val="0"/>
      <w:marRight w:val="0"/>
      <w:marTop w:val="0"/>
      <w:marBottom w:val="0"/>
      <w:divBdr>
        <w:top w:val="none" w:sz="0" w:space="0" w:color="auto"/>
        <w:left w:val="none" w:sz="0" w:space="0" w:color="auto"/>
        <w:bottom w:val="none" w:sz="0" w:space="0" w:color="auto"/>
        <w:right w:val="none" w:sz="0" w:space="0" w:color="auto"/>
      </w:divBdr>
    </w:div>
    <w:div w:id="860824671">
      <w:bodyDiv w:val="1"/>
      <w:marLeft w:val="0"/>
      <w:marRight w:val="0"/>
      <w:marTop w:val="0"/>
      <w:marBottom w:val="0"/>
      <w:divBdr>
        <w:top w:val="none" w:sz="0" w:space="0" w:color="auto"/>
        <w:left w:val="none" w:sz="0" w:space="0" w:color="auto"/>
        <w:bottom w:val="none" w:sz="0" w:space="0" w:color="auto"/>
        <w:right w:val="none" w:sz="0" w:space="0" w:color="auto"/>
      </w:divBdr>
    </w:div>
    <w:div w:id="909655264">
      <w:bodyDiv w:val="1"/>
      <w:marLeft w:val="0"/>
      <w:marRight w:val="0"/>
      <w:marTop w:val="0"/>
      <w:marBottom w:val="0"/>
      <w:divBdr>
        <w:top w:val="none" w:sz="0" w:space="0" w:color="auto"/>
        <w:left w:val="none" w:sz="0" w:space="0" w:color="auto"/>
        <w:bottom w:val="none" w:sz="0" w:space="0" w:color="auto"/>
        <w:right w:val="none" w:sz="0" w:space="0" w:color="auto"/>
      </w:divBdr>
    </w:div>
    <w:div w:id="16256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271A-FF6E-4773-9C81-59644F95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yarbay bekir temel</cp:lastModifiedBy>
  <cp:revision>3</cp:revision>
  <cp:lastPrinted>2021-03-15T10:21:00Z</cp:lastPrinted>
  <dcterms:created xsi:type="dcterms:W3CDTF">2021-03-15T10:21:00Z</dcterms:created>
  <dcterms:modified xsi:type="dcterms:W3CDTF">2021-03-15T10:51:00Z</dcterms:modified>
</cp:coreProperties>
</file>